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anchor distT="0" distB="0" distL="114300" distR="114300" simplePos="0" relativeHeight="251658240" behindDoc="0" locked="0" layoutInCell="1" allowOverlap="1" wp14:anchorId="4D1B5145" wp14:editId="05751731">
            <wp:simplePos x="0" y="0"/>
            <wp:positionH relativeFrom="column">
              <wp:posOffset>2674620</wp:posOffset>
            </wp:positionH>
            <wp:positionV relativeFrom="paragraph">
              <wp:posOffset>-316230</wp:posOffset>
            </wp:positionV>
            <wp:extent cx="576000" cy="684000"/>
            <wp:effectExtent l="0" t="0" r="0" b="1905"/>
            <wp:wrapNone/>
            <wp:docPr id="24188610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BC435F" w14:textId="77777777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729C5FA3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628CD099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2785F477" w:rsidR="006F4B27" w:rsidRPr="00DE7369" w:rsidRDefault="006F4B27" w:rsidP="009063C2">
      <w:pPr>
        <w:tabs>
          <w:tab w:val="left" w:pos="7920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</w:t>
      </w:r>
      <w:r w:rsidR="009063C2">
        <w:rPr>
          <w:rFonts w:eastAsia="Times New Roman" w:cs="Times New Roman"/>
          <w:szCs w:val="28"/>
          <w:lang w:eastAsia="ru-RU"/>
        </w:rPr>
        <w:t xml:space="preserve">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 w:rsidR="009063C2">
        <w:rPr>
          <w:rFonts w:eastAsia="Times New Roman" w:cs="Times New Roman"/>
          <w:szCs w:val="28"/>
          <w:lang w:eastAsia="ru-RU"/>
        </w:rPr>
        <w:t>14-319Р</w:t>
      </w:r>
    </w:p>
    <w:p w14:paraId="5C1F58D2" w14:textId="77777777" w:rsidR="006F4B27" w:rsidRDefault="006F4B27" w:rsidP="002F66F5">
      <w:pPr>
        <w:spacing w:after="0"/>
        <w:rPr>
          <w:lang w:eastAsia="ru-RU"/>
        </w:rPr>
      </w:pPr>
    </w:p>
    <w:p w14:paraId="72F2ABCB" w14:textId="77777777" w:rsidR="002F66F5" w:rsidRPr="00DE7369" w:rsidRDefault="002F66F5" w:rsidP="002F66F5">
      <w:pPr>
        <w:spacing w:after="0"/>
        <w:rPr>
          <w:lang w:eastAsia="ru-RU"/>
        </w:rPr>
      </w:pPr>
    </w:p>
    <w:p w14:paraId="222A4B3B" w14:textId="77777777" w:rsidR="00A70289" w:rsidRDefault="006F4B27" w:rsidP="002F66F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6F4B27">
        <w:rPr>
          <w:rFonts w:eastAsia="Calibri" w:cs="Times New Roman"/>
          <w:szCs w:val="28"/>
          <w:lang w:eastAsia="zh-CN"/>
        </w:rPr>
        <w:t>О</w:t>
      </w:r>
      <w:r w:rsidR="003D7A35">
        <w:rPr>
          <w:rFonts w:eastAsia="Calibri" w:cs="Times New Roman"/>
          <w:szCs w:val="28"/>
          <w:lang w:eastAsia="zh-CN"/>
        </w:rPr>
        <w:t xml:space="preserve"> признании утратившим силу решения </w:t>
      </w:r>
      <w:r w:rsidR="00841A58">
        <w:rPr>
          <w:rFonts w:eastAsia="Times New Roman" w:cs="Times New Roman"/>
          <w:szCs w:val="28"/>
          <w:lang w:eastAsia="ru-RU"/>
        </w:rPr>
        <w:t>Почетского</w:t>
      </w:r>
      <w:r w:rsidR="003D7A35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841A58">
        <w:rPr>
          <w:rFonts w:eastAsia="Times New Roman" w:cs="Times New Roman"/>
          <w:szCs w:val="28"/>
          <w:lang w:eastAsia="ru-RU"/>
        </w:rPr>
        <w:t>18.12.2017</w:t>
      </w:r>
      <w:r w:rsidR="003D7A35">
        <w:rPr>
          <w:rFonts w:eastAsia="Times New Roman" w:cs="Times New Roman"/>
          <w:szCs w:val="28"/>
          <w:lang w:eastAsia="ru-RU"/>
        </w:rPr>
        <w:t xml:space="preserve"> № </w:t>
      </w:r>
      <w:r w:rsidR="00841A58">
        <w:rPr>
          <w:rFonts w:eastAsia="Times New Roman" w:cs="Times New Roman"/>
          <w:szCs w:val="28"/>
          <w:lang w:eastAsia="ru-RU"/>
        </w:rPr>
        <w:t>11-23</w:t>
      </w:r>
      <w:r w:rsidR="003D7A35">
        <w:rPr>
          <w:rFonts w:eastAsia="Times New Roman" w:cs="Times New Roman"/>
          <w:szCs w:val="28"/>
          <w:lang w:eastAsia="ru-RU"/>
        </w:rPr>
        <w:t xml:space="preserve">Р </w:t>
      </w:r>
      <w:r w:rsidR="004A17E0">
        <w:rPr>
          <w:rFonts w:eastAsia="Times New Roman" w:cs="Times New Roman"/>
          <w:szCs w:val="28"/>
          <w:lang w:eastAsia="ru-RU"/>
        </w:rPr>
        <w:br/>
      </w:r>
      <w:r w:rsidR="003D7A35">
        <w:rPr>
          <w:rFonts w:eastAsia="Times New Roman" w:cs="Times New Roman"/>
          <w:szCs w:val="28"/>
          <w:lang w:eastAsia="ru-RU"/>
        </w:rPr>
        <w:t>«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841A58">
        <w:rPr>
          <w:rFonts w:eastAsia="Times New Roman" w:cs="Times New Roman"/>
          <w:szCs w:val="28"/>
          <w:lang w:eastAsia="ru-RU"/>
        </w:rPr>
        <w:t>Почетского</w:t>
      </w:r>
      <w:r w:rsidR="00D2422F">
        <w:rPr>
          <w:rFonts w:eastAsia="Times New Roman" w:cs="Times New Roman"/>
          <w:szCs w:val="28"/>
          <w:lang w:eastAsia="ru-RU"/>
        </w:rPr>
        <w:t xml:space="preserve"> </w:t>
      </w:r>
      <w:r w:rsidR="000A1634">
        <w:rPr>
          <w:rFonts w:eastAsia="Times New Roman" w:cs="Times New Roman"/>
          <w:szCs w:val="28"/>
          <w:lang w:eastAsia="ru-RU"/>
        </w:rPr>
        <w:t>с</w:t>
      </w:r>
      <w:r w:rsidR="00841A58">
        <w:rPr>
          <w:rFonts w:eastAsia="Times New Roman" w:cs="Times New Roman"/>
          <w:szCs w:val="28"/>
          <w:lang w:eastAsia="ru-RU"/>
        </w:rPr>
        <w:t>ельского Совета</w:t>
      </w:r>
      <w:r w:rsidR="00D2422F">
        <w:rPr>
          <w:rFonts w:eastAsia="Times New Roman" w:cs="Times New Roman"/>
          <w:szCs w:val="28"/>
          <w:lang w:eastAsia="ru-RU"/>
        </w:rPr>
        <w:t xml:space="preserve">, </w:t>
      </w:r>
      <w:r w:rsidR="003D7A35" w:rsidRPr="006F4B27">
        <w:rPr>
          <w:rFonts w:eastAsia="Times New Roman" w:cs="Times New Roman"/>
          <w:szCs w:val="28"/>
          <w:lang w:eastAsia="ru-RU"/>
        </w:rPr>
        <w:t>главой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841A58">
        <w:rPr>
          <w:rFonts w:eastAsia="Times New Roman" w:cs="Times New Roman"/>
          <w:iCs/>
          <w:szCs w:val="28"/>
          <w:lang w:eastAsia="ru-RU"/>
        </w:rPr>
        <w:t>Почетского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0A1634">
        <w:rPr>
          <w:rFonts w:eastAsia="Times New Roman" w:cs="Times New Roman"/>
          <w:szCs w:val="28"/>
          <w:lang w:eastAsia="ru-RU"/>
        </w:rPr>
        <w:t>возник</w:t>
      </w:r>
      <w:r w:rsidR="00841A58">
        <w:rPr>
          <w:rFonts w:eastAsia="Times New Roman" w:cs="Times New Roman"/>
          <w:szCs w:val="28"/>
          <w:lang w:eastAsia="ru-RU"/>
        </w:rPr>
        <w:t>шем</w:t>
      </w:r>
      <w:r w:rsidR="000A1634">
        <w:rPr>
          <w:rFonts w:eastAsia="Times New Roman" w:cs="Times New Roman"/>
          <w:szCs w:val="28"/>
          <w:lang w:eastAsia="ru-RU"/>
        </w:rPr>
        <w:t xml:space="preserve"> конфли</w:t>
      </w:r>
      <w:r w:rsidR="00841A58">
        <w:rPr>
          <w:rFonts w:eastAsia="Times New Roman" w:cs="Times New Roman"/>
          <w:szCs w:val="28"/>
          <w:lang w:eastAsia="ru-RU"/>
        </w:rPr>
        <w:t>кте</w:t>
      </w:r>
      <w:r w:rsidR="000A1634">
        <w:rPr>
          <w:rFonts w:eastAsia="Times New Roman" w:cs="Times New Roman"/>
          <w:szCs w:val="28"/>
          <w:lang w:eastAsia="ru-RU"/>
        </w:rPr>
        <w:t xml:space="preserve"> интересов</w:t>
      </w:r>
      <w:r w:rsidR="00841A58">
        <w:rPr>
          <w:rFonts w:eastAsia="Times New Roman" w:cs="Times New Roman"/>
          <w:szCs w:val="28"/>
          <w:lang w:eastAsia="ru-RU"/>
        </w:rPr>
        <w:t xml:space="preserve"> </w:t>
      </w:r>
    </w:p>
    <w:p w14:paraId="2B75D617" w14:textId="7E0F0B1D" w:rsidR="003D7A35" w:rsidRDefault="00841A58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или возможности его возникновения</w:t>
      </w:r>
      <w:r w:rsidR="003D7A35">
        <w:rPr>
          <w:rFonts w:eastAsia="Times New Roman" w:cs="Times New Roman"/>
          <w:szCs w:val="28"/>
          <w:lang w:eastAsia="ru-RU"/>
        </w:rPr>
        <w:t>»</w:t>
      </w:r>
    </w:p>
    <w:p w14:paraId="68960A93" w14:textId="77777777" w:rsidR="00C92FB3" w:rsidRDefault="00C92FB3" w:rsidP="00A70289">
      <w:pPr>
        <w:spacing w:after="0"/>
        <w:rPr>
          <w:lang w:eastAsia="ru-RU"/>
        </w:rPr>
      </w:pPr>
    </w:p>
    <w:p w14:paraId="56E0BA8F" w14:textId="77777777" w:rsidR="002F66F5" w:rsidRDefault="002F66F5" w:rsidP="00A70289">
      <w:pPr>
        <w:spacing w:after="0"/>
        <w:rPr>
          <w:lang w:eastAsia="ru-RU"/>
        </w:rPr>
      </w:pPr>
    </w:p>
    <w:p w14:paraId="4A099EE0" w14:textId="0EA9656F" w:rsidR="006F4B27" w:rsidRPr="00DE7369" w:rsidRDefault="006F4B27" w:rsidP="00A70289">
      <w:pPr>
        <w:spacing w:after="0"/>
        <w:ind w:firstLine="709"/>
        <w:jc w:val="both"/>
        <w:rPr>
          <w:rFonts w:eastAsia="Times New Roman"/>
          <w:lang w:eastAsia="ru-RU"/>
        </w:rPr>
      </w:pPr>
      <w:r>
        <w:t xml:space="preserve">В соответствие с Федеральным законом от 25.12.2008 № 273-ФЗ </w:t>
      </w:r>
      <w:r w:rsidR="00A70289">
        <w:br/>
      </w:r>
      <w:r>
        <w:t>«О противодействии коррупции»,</w:t>
      </w:r>
      <w:r w:rsidR="005B6E40">
        <w:t xml:space="preserve"> п</w:t>
      </w:r>
      <w:r w:rsidR="00F00CFA">
        <w:t>ункта</w:t>
      </w:r>
      <w:r w:rsidR="0014312E">
        <w:t xml:space="preserve"> </w:t>
      </w:r>
      <w:r w:rsidR="005B6E40">
        <w:t>а</w:t>
      </w:r>
      <w:r w:rsidR="0014312E">
        <w:t>.</w:t>
      </w:r>
      <w:r w:rsidR="00F00CFA">
        <w:t>6</w:t>
      </w:r>
      <w:r w:rsidR="005B6E40">
        <w:t>) ч</w:t>
      </w:r>
      <w:r w:rsidR="00F00CFA">
        <w:t xml:space="preserve">асти </w:t>
      </w:r>
      <w:r w:rsidR="005B6E40">
        <w:t>1 ст</w:t>
      </w:r>
      <w:r w:rsidR="00F00CFA">
        <w:t xml:space="preserve">атьи </w:t>
      </w:r>
      <w:r w:rsidR="005B6E40">
        <w:t>4</w:t>
      </w:r>
      <w:r>
        <w:t xml:space="preserve"> з</w:t>
      </w:r>
      <w:r w:rsidRPr="00DE7369">
        <w:t>акон</w:t>
      </w:r>
      <w:r w:rsidR="005B6E40">
        <w:t>а</w:t>
      </w:r>
      <w:r w:rsidRPr="00DE7369">
        <w:t xml:space="preserve"> Красноярского края от 07.07.2009 № 8-3610 «О противодействии коррупции </w:t>
      </w:r>
      <w:r w:rsidR="00F00CFA">
        <w:br/>
      </w:r>
      <w:r w:rsidRPr="00DE7369">
        <w:t>в Красноярском крае»</w:t>
      </w:r>
      <w:r>
        <w:t>,</w:t>
      </w:r>
      <w:r w:rsidRPr="00DE7369">
        <w:t xml:space="preserve"> решением </w:t>
      </w:r>
      <w:r w:rsidRPr="0014312E">
        <w:t xml:space="preserve">Абанского районного Совета депутатов </w:t>
      </w:r>
      <w:r w:rsidR="00F00CFA">
        <w:br/>
      </w:r>
      <w:r w:rsidRPr="0014312E">
        <w:t xml:space="preserve">от </w:t>
      </w:r>
      <w:r w:rsidR="00841A58">
        <w:t>29.10</w:t>
      </w:r>
      <w:r w:rsidRPr="0014312E">
        <w:t xml:space="preserve">.2025 № </w:t>
      </w:r>
      <w:r w:rsidR="00841A58">
        <w:t>10-116</w:t>
      </w:r>
      <w:r w:rsidRPr="0014312E">
        <w:t xml:space="preserve">Р «Об исполнении полномочий </w:t>
      </w:r>
      <w:r w:rsidR="00841A58">
        <w:t>Почетского</w:t>
      </w:r>
      <w:r w:rsidRPr="0014312E">
        <w:t xml:space="preserve"> сельского Совета депутатов»,</w:t>
      </w:r>
      <w:r w:rsidRPr="00DE7369">
        <w:t xml:space="preserve"> </w:t>
      </w:r>
      <w:r w:rsidRPr="00DE7369">
        <w:rPr>
          <w:rFonts w:eastAsia="Times New Roman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4202D49" w14:textId="4842AEC1" w:rsidR="006F4B27" w:rsidRDefault="00C92FB3" w:rsidP="004A17E0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6F4B27">
        <w:rPr>
          <w:rFonts w:eastAsia="Times New Roman" w:cs="Times New Roman"/>
          <w:szCs w:val="28"/>
          <w:lang w:eastAsia="ru-RU"/>
        </w:rPr>
        <w:t xml:space="preserve">. Признать утратившим силу решение </w:t>
      </w:r>
      <w:r w:rsidR="00841A58">
        <w:rPr>
          <w:rFonts w:eastAsia="Times New Roman" w:cs="Times New Roman"/>
          <w:szCs w:val="28"/>
          <w:lang w:eastAsia="ru-RU"/>
        </w:rPr>
        <w:t>Почетского</w:t>
      </w:r>
      <w:r w:rsidR="006F4B27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841A58">
        <w:rPr>
          <w:rFonts w:eastAsia="Times New Roman" w:cs="Times New Roman"/>
          <w:szCs w:val="28"/>
          <w:lang w:eastAsia="ru-RU"/>
        </w:rPr>
        <w:t xml:space="preserve">18.12.2017 № 11-23Р </w:t>
      </w:r>
      <w:r w:rsidR="00A70289">
        <w:rPr>
          <w:rFonts w:eastAsia="Times New Roman" w:cs="Times New Roman"/>
          <w:szCs w:val="28"/>
          <w:lang w:eastAsia="ru-RU"/>
        </w:rPr>
        <w:br/>
      </w:r>
      <w:r w:rsidR="00841A58">
        <w:rPr>
          <w:rFonts w:eastAsia="Times New Roman" w:cs="Times New Roman"/>
          <w:szCs w:val="28"/>
          <w:lang w:eastAsia="ru-RU"/>
        </w:rPr>
        <w:t>«</w:t>
      </w:r>
      <w:r w:rsidR="00841A58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841A58">
        <w:rPr>
          <w:rFonts w:eastAsia="Times New Roman" w:cs="Times New Roman"/>
          <w:szCs w:val="28"/>
          <w:lang w:eastAsia="ru-RU"/>
        </w:rPr>
        <w:t xml:space="preserve">Почетского сельского Совета, </w:t>
      </w:r>
      <w:r w:rsidR="00841A58" w:rsidRPr="006F4B27">
        <w:rPr>
          <w:rFonts w:eastAsia="Times New Roman" w:cs="Times New Roman"/>
          <w:szCs w:val="28"/>
          <w:lang w:eastAsia="ru-RU"/>
        </w:rPr>
        <w:t>главой</w:t>
      </w:r>
      <w:r w:rsidR="00841A58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841A58">
        <w:rPr>
          <w:rFonts w:eastAsia="Times New Roman" w:cs="Times New Roman"/>
          <w:iCs/>
          <w:szCs w:val="28"/>
          <w:lang w:eastAsia="ru-RU"/>
        </w:rPr>
        <w:t>Почетского</w:t>
      </w:r>
      <w:r w:rsidR="00841A58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841A58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841A58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841A58">
        <w:rPr>
          <w:rFonts w:eastAsia="Times New Roman" w:cs="Times New Roman"/>
          <w:szCs w:val="28"/>
          <w:lang w:eastAsia="ru-RU"/>
        </w:rPr>
        <w:t>возникшем конфликте интересов или возможности его возникновения</w:t>
      </w:r>
      <w:r w:rsidR="006F4B27">
        <w:rPr>
          <w:rFonts w:eastAsia="Times New Roman" w:cs="Times New Roman"/>
          <w:szCs w:val="28"/>
          <w:lang w:eastAsia="ru-RU"/>
        </w:rPr>
        <w:t>».</w:t>
      </w:r>
    </w:p>
    <w:p w14:paraId="4AC11CC2" w14:textId="77777777" w:rsidR="00A70289" w:rsidRDefault="00C92FB3" w:rsidP="00A7028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6F4B27">
        <w:rPr>
          <w:rFonts w:eastAsia="Times New Roman" w:cs="Times New Roman"/>
          <w:szCs w:val="28"/>
          <w:lang w:eastAsia="ru-RU"/>
        </w:rPr>
        <w:t xml:space="preserve">. </w:t>
      </w:r>
      <w:r w:rsidR="006F4B27" w:rsidRPr="006F4B27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78F8700F" w14:textId="2E82E241" w:rsidR="006F4B27" w:rsidRPr="00A70289" w:rsidRDefault="009063C2" w:rsidP="00A7028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="00A829F6" w:rsidRPr="00A70289">
        <w:rPr>
          <w:rFonts w:eastAsia="Times New Roman" w:cs="Times New Roman"/>
          <w:szCs w:val="28"/>
          <w:lang w:eastAsia="ru-RU"/>
        </w:rPr>
        <w:t>Р</w:t>
      </w:r>
      <w:r w:rsidR="006F4B27" w:rsidRPr="00A70289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57E64145" w14:textId="77777777" w:rsidR="00A70289" w:rsidRPr="00DE7369" w:rsidRDefault="00A70289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98"/>
      </w:tblGrid>
      <w:tr w:rsidR="006F4B27" w:rsidRPr="00DE7369" w14:paraId="7DDA45EA" w14:textId="77777777" w:rsidTr="002F66F5">
        <w:tc>
          <w:tcPr>
            <w:tcW w:w="2489" w:type="pct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68D1DD4A" w14:textId="77777777" w:rsidR="00A70289" w:rsidRPr="00DE7369" w:rsidRDefault="00A70289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2511" w:type="pct"/>
          </w:tcPr>
          <w:p w14:paraId="0A7BBB89" w14:textId="77777777" w:rsidR="000A1634" w:rsidRDefault="006F4B27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266E02E5" w14:textId="221E47A6" w:rsidR="000A1634" w:rsidRDefault="00841A58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Почетского</w:t>
            </w:r>
            <w:r w:rsidR="000A1634">
              <w:rPr>
                <w:rFonts w:eastAsia="Times New Roman"/>
                <w:lang w:eastAsia="ru-RU"/>
              </w:rPr>
              <w:t xml:space="preserve"> сельсовета</w:t>
            </w:r>
          </w:p>
          <w:p w14:paraId="6FFD116E" w14:textId="77777777" w:rsidR="00A829F6" w:rsidRDefault="00A829F6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24A8CEFF" w14:textId="77777777" w:rsidR="00A70289" w:rsidRPr="00DE7369" w:rsidRDefault="00A70289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35CC68B9" w14:textId="7B19CECC" w:rsidR="006F4B27" w:rsidRPr="00DE7369" w:rsidRDefault="006F4B27" w:rsidP="00A7028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</w:t>
            </w:r>
            <w:r w:rsidR="00841A58">
              <w:rPr>
                <w:rFonts w:eastAsia="Times New Roman"/>
                <w:lang w:eastAsia="ru-RU"/>
              </w:rPr>
              <w:t>Е.В. Николаева</w:t>
            </w:r>
          </w:p>
        </w:tc>
      </w:tr>
    </w:tbl>
    <w:p w14:paraId="6CBBC84A" w14:textId="27B13AF8" w:rsidR="00F12C76" w:rsidRDefault="00F12C76" w:rsidP="002F66F5"/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97970" w14:textId="77777777" w:rsidR="00C42129" w:rsidRDefault="00C42129" w:rsidP="006F4B27">
      <w:pPr>
        <w:spacing w:after="0"/>
      </w:pPr>
      <w:r>
        <w:separator/>
      </w:r>
    </w:p>
  </w:endnote>
  <w:endnote w:type="continuationSeparator" w:id="0">
    <w:p w14:paraId="0C43843A" w14:textId="77777777" w:rsidR="00C42129" w:rsidRDefault="00C42129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55ACB" w14:textId="77777777" w:rsidR="00C42129" w:rsidRDefault="00C42129" w:rsidP="006F4B27">
      <w:pPr>
        <w:spacing w:after="0"/>
      </w:pPr>
      <w:r>
        <w:separator/>
      </w:r>
    </w:p>
  </w:footnote>
  <w:footnote w:type="continuationSeparator" w:id="0">
    <w:p w14:paraId="7ABF221E" w14:textId="77777777" w:rsidR="00C42129" w:rsidRDefault="00C42129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2"/>
  </w:num>
  <w:num w:numId="3" w16cid:durableId="203765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51D09"/>
    <w:rsid w:val="000A1634"/>
    <w:rsid w:val="000B3659"/>
    <w:rsid w:val="0014312E"/>
    <w:rsid w:val="001B42A9"/>
    <w:rsid w:val="001F35CF"/>
    <w:rsid w:val="002F66F5"/>
    <w:rsid w:val="003C454A"/>
    <w:rsid w:val="003D7A35"/>
    <w:rsid w:val="004A17E0"/>
    <w:rsid w:val="005042C8"/>
    <w:rsid w:val="005B6E40"/>
    <w:rsid w:val="006C0B77"/>
    <w:rsid w:val="006F4B27"/>
    <w:rsid w:val="0071507C"/>
    <w:rsid w:val="007377F4"/>
    <w:rsid w:val="00754D5A"/>
    <w:rsid w:val="007B64C8"/>
    <w:rsid w:val="008242FF"/>
    <w:rsid w:val="00841A58"/>
    <w:rsid w:val="00847D38"/>
    <w:rsid w:val="00870751"/>
    <w:rsid w:val="008A4AF3"/>
    <w:rsid w:val="009063C2"/>
    <w:rsid w:val="00922C48"/>
    <w:rsid w:val="009241F2"/>
    <w:rsid w:val="009B22CF"/>
    <w:rsid w:val="00A70289"/>
    <w:rsid w:val="00A829F6"/>
    <w:rsid w:val="00A96678"/>
    <w:rsid w:val="00B915B7"/>
    <w:rsid w:val="00C42129"/>
    <w:rsid w:val="00C92FB3"/>
    <w:rsid w:val="00D2422F"/>
    <w:rsid w:val="00DE65D2"/>
    <w:rsid w:val="00EA59DF"/>
    <w:rsid w:val="00EE4070"/>
    <w:rsid w:val="00F00CFA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2026-07-02T05:31:00Z</cp:lastPrinted>
  <dcterms:created xsi:type="dcterms:W3CDTF">2026-07-02T05:21:00Z</dcterms:created>
  <dcterms:modified xsi:type="dcterms:W3CDTF">2026-07-02T05:34:00Z</dcterms:modified>
</cp:coreProperties>
</file>